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F1" w:rsidRPr="002640F3" w:rsidRDefault="002640F3" w:rsidP="002640F3">
      <w:bookmarkStart w:id="0" w:name="_Hlk135857702"/>
      <w:r w:rsidRPr="006079BF">
        <w:rPr>
          <w:noProof/>
          <w:lang w:eastAsia="pl-PL"/>
        </w:rPr>
        <w:drawing>
          <wp:inline distT="0" distB="0" distL="0" distR="0" wp14:anchorId="7C5E1842" wp14:editId="40D58C38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63C6" w:rsidRPr="00C563C6" w:rsidRDefault="00C563C6" w:rsidP="00C563C6">
      <w:pPr>
        <w:spacing w:after="0" w:line="240" w:lineRule="auto"/>
        <w:jc w:val="both"/>
        <w:rPr>
          <w:rFonts w:eastAsia="Times New Roman" w:cs="Calibri"/>
          <w:b/>
          <w:bCs/>
          <w:iCs/>
          <w:lang w:eastAsia="pl-PL"/>
        </w:rPr>
      </w:pPr>
      <w:bookmarkStart w:id="1" w:name="_Hlk138535915"/>
      <w:r w:rsidRPr="00C563C6">
        <w:rPr>
          <w:rFonts w:eastAsia="Times New Roman" w:cs="Calibri"/>
          <w:bCs/>
          <w:iCs/>
          <w:lang w:eastAsia="pl-PL"/>
        </w:rPr>
        <w:t xml:space="preserve">Dotyczy: postępowania o udzielenie zamówienia publicznego prowadzonego w trybie przetargu nieograniczonego </w:t>
      </w:r>
      <w:r w:rsidRPr="00C563C6">
        <w:rPr>
          <w:rFonts w:eastAsia="Times New Roman" w:cs="Calibri"/>
          <w:b/>
          <w:bCs/>
          <w:iCs/>
          <w:lang w:eastAsia="pl-PL"/>
        </w:rPr>
        <w:t>na zakup i dostawę akceleratora wraz wykonaniem projektu budowlano-technologicznego i robót budowlanych związanych z demontażem starego i instalacją nowego akceleratora oraz adaptacją pomieszczeń. Zamówienie współfinansowane ze środków w ramach programu wieloletniego „Narodowa Strategia Onkologiczna” zadanie pn.: „Doposażenie zakładów radioterapii – wymiana akceleratorów".</w:t>
      </w:r>
      <w:r w:rsidR="00BA46E4">
        <w:rPr>
          <w:rFonts w:eastAsia="Times New Roman" w:cs="Calibri"/>
          <w:b/>
          <w:bCs/>
          <w:iCs/>
          <w:lang w:eastAsia="pl-PL"/>
        </w:rPr>
        <w:t xml:space="preserve"> </w:t>
      </w:r>
      <w:bookmarkStart w:id="2" w:name="_GoBack"/>
      <w:bookmarkEnd w:id="2"/>
    </w:p>
    <w:p w:rsidR="002640F3" w:rsidRPr="00976A86" w:rsidRDefault="002640F3" w:rsidP="002640F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453FBB">
        <w:rPr>
          <w:rFonts w:ascii="Calibri" w:eastAsia="Times New Roman" w:hAnsi="Calibri" w:cs="Calibri"/>
          <w:b/>
          <w:bCs/>
          <w:lang w:eastAsia="pl-PL"/>
        </w:rPr>
        <w:t>Nr sprawy: PN-174/23/DW</w:t>
      </w:r>
    </w:p>
    <w:bookmarkEnd w:id="1"/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108 ust. 1 pkt 1, 2, 5 lub 6 ustawy Pzp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177F9F">
      <w:pPr>
        <w:pStyle w:val="rozdzia"/>
      </w:pPr>
    </w:p>
    <w:p w:rsidR="002D490A" w:rsidRDefault="002D490A" w:rsidP="00177F9F">
      <w:pPr>
        <w:pStyle w:val="rozdzia"/>
      </w:pPr>
    </w:p>
    <w:p w:rsidR="002640F3" w:rsidRDefault="002640F3" w:rsidP="00177F9F">
      <w:pPr>
        <w:pStyle w:val="rozdzia"/>
      </w:pPr>
    </w:p>
    <w:p w:rsidR="002640F3" w:rsidRDefault="002640F3" w:rsidP="00177F9F">
      <w:pPr>
        <w:pStyle w:val="rozdzia"/>
      </w:pPr>
    </w:p>
    <w:p w:rsidR="002640F3" w:rsidRDefault="002640F3" w:rsidP="00177F9F">
      <w:pPr>
        <w:pStyle w:val="rozdzia"/>
      </w:pPr>
    </w:p>
    <w:p w:rsidR="002640F3" w:rsidRDefault="002640F3" w:rsidP="00177F9F">
      <w:pPr>
        <w:pStyle w:val="rozdzia"/>
      </w:pPr>
    </w:p>
    <w:p w:rsidR="002640F3" w:rsidRDefault="002640F3" w:rsidP="00177F9F">
      <w:pPr>
        <w:pStyle w:val="rozdzia"/>
      </w:pPr>
    </w:p>
    <w:p w:rsidR="002640F3" w:rsidRDefault="002640F3" w:rsidP="00C563C6">
      <w:pPr>
        <w:pStyle w:val="rozdzia"/>
        <w:ind w:left="0" w:firstLine="0"/>
      </w:pPr>
    </w:p>
    <w:p w:rsidR="002D490A" w:rsidRPr="00177F9F" w:rsidRDefault="002D490A" w:rsidP="00177F9F">
      <w:pPr>
        <w:pStyle w:val="rozdzia"/>
        <w:spacing w:after="0"/>
        <w:rPr>
          <w:rFonts w:ascii="Calibri" w:hAnsi="Calibri" w:cs="Calibri"/>
          <w:b w:val="0"/>
          <w:bCs/>
          <w:sz w:val="20"/>
          <w:u w:val="none"/>
        </w:rPr>
      </w:pPr>
      <w:bookmarkStart w:id="3" w:name="_Hlk124027035"/>
      <w:r w:rsidRPr="00177F9F">
        <w:rPr>
          <w:rFonts w:ascii="Calibri" w:hAnsi="Calibri" w:cs="Calibri"/>
          <w:b w:val="0"/>
          <w:bCs/>
          <w:sz w:val="20"/>
          <w:u w:val="none"/>
        </w:rPr>
        <w:t>UWAGA:</w:t>
      </w:r>
    </w:p>
    <w:p w:rsidR="002D490A" w:rsidRPr="00177F9F" w:rsidRDefault="002D490A" w:rsidP="00177F9F">
      <w:pPr>
        <w:pStyle w:val="rozdzia"/>
        <w:numPr>
          <w:ilvl w:val="0"/>
          <w:numId w:val="7"/>
        </w:numPr>
        <w:spacing w:after="0"/>
        <w:rPr>
          <w:rFonts w:ascii="Calibri" w:hAnsi="Calibri" w:cs="Calibri"/>
          <w:b w:val="0"/>
          <w:bCs/>
          <w:sz w:val="20"/>
          <w:u w:val="none"/>
        </w:rPr>
      </w:pPr>
      <w:r w:rsidRPr="00177F9F">
        <w:rPr>
          <w:rFonts w:ascii="Calibri" w:hAnsi="Calibri" w:cs="Calibri"/>
          <w:b w:val="0"/>
          <w:bCs/>
          <w:sz w:val="20"/>
          <w:u w:val="none"/>
        </w:rPr>
        <w:t>Zamawiający zaleca przed podpisaniem, zapisanie dokumentu w formacie .pdf</w:t>
      </w:r>
    </w:p>
    <w:p w:rsidR="002D490A" w:rsidRPr="00177F9F" w:rsidRDefault="002D490A" w:rsidP="00177F9F">
      <w:pPr>
        <w:pStyle w:val="rozdzia"/>
        <w:numPr>
          <w:ilvl w:val="0"/>
          <w:numId w:val="7"/>
        </w:numPr>
        <w:spacing w:after="0"/>
        <w:rPr>
          <w:rFonts w:ascii="Calibri" w:hAnsi="Calibri" w:cs="Calibri"/>
          <w:b w:val="0"/>
          <w:bCs/>
          <w:sz w:val="20"/>
          <w:u w:val="none"/>
        </w:rPr>
      </w:pPr>
      <w:r w:rsidRPr="00177F9F">
        <w:rPr>
          <w:rFonts w:ascii="Calibri" w:hAnsi="Calibri" w:cs="Calibri"/>
          <w:b w:val="0"/>
          <w:bCs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177F9F">
        <w:rPr>
          <w:rFonts w:ascii="Calibri" w:eastAsiaTheme="minorHAnsi" w:hAnsi="Calibri" w:cs="Calibri"/>
          <w:b w:val="0"/>
          <w:bCs/>
          <w:iCs/>
          <w:sz w:val="20"/>
          <w:u w:val="none"/>
          <w:lang w:eastAsia="en-US"/>
        </w:rPr>
        <w:t>i przekazany Zamawiającemu wraz z dokumentem (-ami) potwierdzającymi prawo do reprezentacji Wykonawcy przez osobę podpisującą ofertę</w:t>
      </w:r>
      <w:bookmarkEnd w:id="3"/>
    </w:p>
    <w:sectPr w:rsidR="002D490A" w:rsidRPr="00177F9F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F9" w:rsidRDefault="00E23FF9" w:rsidP="00F477F3">
      <w:pPr>
        <w:spacing w:after="0" w:line="240" w:lineRule="auto"/>
      </w:pPr>
      <w:r>
        <w:separator/>
      </w:r>
    </w:p>
  </w:endnote>
  <w:endnote w:type="continuationSeparator" w:id="0">
    <w:p w:rsidR="00E23FF9" w:rsidRDefault="00E23FF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3129642"/>
      <w:docPartObj>
        <w:docPartGallery w:val="Page Numbers (Bottom of Page)"/>
        <w:docPartUnique/>
      </w:docPartObj>
    </w:sdtPr>
    <w:sdtEndPr/>
    <w:sdtContent>
      <w:p w:rsidR="002640F3" w:rsidRDefault="002640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E4">
          <w:rPr>
            <w:noProof/>
          </w:rPr>
          <w:t>1</w:t>
        </w:r>
        <w:r>
          <w:fldChar w:fldCharType="end"/>
        </w:r>
      </w:p>
    </w:sdtContent>
  </w:sdt>
  <w:p w:rsidR="002640F3" w:rsidRDefault="002640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F9" w:rsidRDefault="00E23FF9" w:rsidP="00F477F3">
      <w:pPr>
        <w:spacing w:after="0" w:line="240" w:lineRule="auto"/>
      </w:pPr>
      <w:r>
        <w:separator/>
      </w:r>
    </w:p>
  </w:footnote>
  <w:footnote w:type="continuationSeparator" w:id="0">
    <w:p w:rsidR="00E23FF9" w:rsidRDefault="00E23FF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0F3" w:rsidRPr="002640F3" w:rsidRDefault="002640F3" w:rsidP="002640F3">
    <w:pPr>
      <w:pStyle w:val="Nagwek"/>
      <w:jc w:val="right"/>
      <w:rPr>
        <w:rFonts w:ascii="Calibri" w:hAnsi="Calibri" w:cs="Calibri"/>
      </w:rPr>
    </w:pPr>
    <w:bookmarkStart w:id="4" w:name="_Hlk138537179"/>
    <w:bookmarkStart w:id="5" w:name="_Hlk138537180"/>
    <w:r w:rsidRPr="002640F3">
      <w:rPr>
        <w:rFonts w:ascii="Calibri" w:hAnsi="Calibri" w:cs="Calibri"/>
      </w:rPr>
      <w:t xml:space="preserve">Załącznik nr </w:t>
    </w:r>
    <w:r w:rsidR="00FB3370">
      <w:rPr>
        <w:rFonts w:ascii="Calibri" w:hAnsi="Calibri" w:cs="Calibri"/>
      </w:rPr>
      <w:t>7</w:t>
    </w:r>
    <w:r w:rsidRPr="002640F3">
      <w:rPr>
        <w:rFonts w:ascii="Calibri" w:hAnsi="Calibri" w:cs="Calibri"/>
      </w:rPr>
      <w:t xml:space="preserve"> do SWZ, </w:t>
    </w:r>
    <w:bookmarkStart w:id="6" w:name="_Hlk63195288"/>
    <w:r w:rsidRPr="002640F3">
      <w:rPr>
        <w:rFonts w:ascii="Calibri" w:hAnsi="Calibri" w:cs="Calibri"/>
      </w:rPr>
      <w:t>PN-174/23/</w:t>
    </w:r>
    <w:bookmarkEnd w:id="6"/>
    <w:r w:rsidRPr="002640F3">
      <w:rPr>
        <w:rFonts w:ascii="Calibri" w:hAnsi="Calibri" w:cs="Calibri"/>
      </w:rPr>
      <w:t>DW</w:t>
    </w:r>
    <w:bookmarkEnd w:id="4"/>
    <w:bookmarkEnd w:id="5"/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96052E4"/>
    <w:lvl w:ilvl="0" w:tplc="770465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16810"/>
    <w:rsid w:val="00025F23"/>
    <w:rsid w:val="00036BD2"/>
    <w:rsid w:val="0004147E"/>
    <w:rsid w:val="000A4D26"/>
    <w:rsid w:val="000A7DAE"/>
    <w:rsid w:val="000B0AF2"/>
    <w:rsid w:val="000B3B6C"/>
    <w:rsid w:val="000F0EC8"/>
    <w:rsid w:val="001048E7"/>
    <w:rsid w:val="00104CB5"/>
    <w:rsid w:val="001228B3"/>
    <w:rsid w:val="00155B13"/>
    <w:rsid w:val="00177F9F"/>
    <w:rsid w:val="00195D6F"/>
    <w:rsid w:val="001A65B9"/>
    <w:rsid w:val="001B5494"/>
    <w:rsid w:val="001B71FA"/>
    <w:rsid w:val="001C3F74"/>
    <w:rsid w:val="002640F3"/>
    <w:rsid w:val="002777EE"/>
    <w:rsid w:val="00286BF1"/>
    <w:rsid w:val="002A3C91"/>
    <w:rsid w:val="002D39BC"/>
    <w:rsid w:val="002D490A"/>
    <w:rsid w:val="003020E5"/>
    <w:rsid w:val="003F016A"/>
    <w:rsid w:val="004174F9"/>
    <w:rsid w:val="00421C81"/>
    <w:rsid w:val="00466141"/>
    <w:rsid w:val="0049731A"/>
    <w:rsid w:val="004E5BAD"/>
    <w:rsid w:val="005540F7"/>
    <w:rsid w:val="00587663"/>
    <w:rsid w:val="005E2F1D"/>
    <w:rsid w:val="005E5D99"/>
    <w:rsid w:val="005F5D40"/>
    <w:rsid w:val="00664928"/>
    <w:rsid w:val="00672108"/>
    <w:rsid w:val="006B1BCF"/>
    <w:rsid w:val="006B688D"/>
    <w:rsid w:val="00743BD0"/>
    <w:rsid w:val="00762A43"/>
    <w:rsid w:val="0078311A"/>
    <w:rsid w:val="007968C5"/>
    <w:rsid w:val="007B3591"/>
    <w:rsid w:val="007B7EF8"/>
    <w:rsid w:val="007E19E9"/>
    <w:rsid w:val="00810511"/>
    <w:rsid w:val="00820AC6"/>
    <w:rsid w:val="00845EB4"/>
    <w:rsid w:val="00846475"/>
    <w:rsid w:val="00853B44"/>
    <w:rsid w:val="0087172F"/>
    <w:rsid w:val="008E6B93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623DC"/>
    <w:rsid w:val="00B977F9"/>
    <w:rsid w:val="00BA46E4"/>
    <w:rsid w:val="00BB04B8"/>
    <w:rsid w:val="00BB3641"/>
    <w:rsid w:val="00BD5FAE"/>
    <w:rsid w:val="00C07713"/>
    <w:rsid w:val="00C406C4"/>
    <w:rsid w:val="00C563C6"/>
    <w:rsid w:val="00C6429E"/>
    <w:rsid w:val="00C74E87"/>
    <w:rsid w:val="00C77055"/>
    <w:rsid w:val="00C8194E"/>
    <w:rsid w:val="00C83968"/>
    <w:rsid w:val="00C95093"/>
    <w:rsid w:val="00CA7790"/>
    <w:rsid w:val="00D20B5B"/>
    <w:rsid w:val="00D23CC6"/>
    <w:rsid w:val="00D27F9B"/>
    <w:rsid w:val="00D342D7"/>
    <w:rsid w:val="00D819E9"/>
    <w:rsid w:val="00DB4E78"/>
    <w:rsid w:val="00DC39FB"/>
    <w:rsid w:val="00DD4759"/>
    <w:rsid w:val="00DE658A"/>
    <w:rsid w:val="00E23FF9"/>
    <w:rsid w:val="00E3541D"/>
    <w:rsid w:val="00EF72F2"/>
    <w:rsid w:val="00F477F3"/>
    <w:rsid w:val="00F741A6"/>
    <w:rsid w:val="00FB3370"/>
    <w:rsid w:val="00FC27F4"/>
    <w:rsid w:val="00FD7052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C2A62-B4E1-4693-9FD4-99F60223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177F9F"/>
    <w:pPr>
      <w:tabs>
        <w:tab w:val="left" w:pos="0"/>
      </w:tabs>
      <w:spacing w:after="120" w:line="240" w:lineRule="auto"/>
      <w:ind w:left="360" w:hanging="357"/>
      <w:jc w:val="both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Dorota Wolosiak</cp:lastModifiedBy>
  <cp:revision>21</cp:revision>
  <dcterms:created xsi:type="dcterms:W3CDTF">2022-06-07T12:25:00Z</dcterms:created>
  <dcterms:modified xsi:type="dcterms:W3CDTF">2023-06-28T05:48:00Z</dcterms:modified>
</cp:coreProperties>
</file>